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466" w:rsidRDefault="00207466" w:rsidP="0020746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5</w:t>
      </w:r>
      <w:r>
        <w:rPr>
          <w:color w:val="000000"/>
        </w:rPr>
        <w:t xml:space="preserve"> класс </w:t>
      </w: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08.04.2020 </w:t>
      </w:r>
    </w:p>
    <w:p w:rsidR="00207466" w:rsidRDefault="00207466" w:rsidP="00207466">
      <w:pPr>
        <w:tabs>
          <w:tab w:val="left" w:pos="2552"/>
        </w:tabs>
        <w:rPr>
          <w:lang w:val="tt-RU"/>
        </w:rPr>
      </w:pPr>
      <w:r>
        <w:rPr>
          <w:rFonts w:ascii="Times New Roman" w:hAnsi="Times New Roman"/>
          <w:color w:val="000000"/>
        </w:rPr>
        <w:t xml:space="preserve">Тема урока: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26319" w:rsidRPr="00C26319">
        <w:rPr>
          <w:rFonts w:ascii="Times New Roman" w:hAnsi="Times New Roman"/>
          <w:sz w:val="24"/>
          <w:szCs w:val="24"/>
          <w:lang w:val="tt-RU"/>
        </w:rPr>
        <w:t>Корень слова. Однокоренные слова. Сязывающие морфемы</w:t>
      </w:r>
      <w:r w:rsidR="00C26319">
        <w:rPr>
          <w:rFonts w:ascii="Times New Roman" w:hAnsi="Times New Roman"/>
          <w:sz w:val="24"/>
          <w:szCs w:val="24"/>
          <w:lang w:val="tt-RU"/>
        </w:rPr>
        <w:t>.</w:t>
      </w:r>
    </w:p>
    <w:p w:rsidR="00207466" w:rsidRDefault="00207466" w:rsidP="00207466">
      <w:pPr>
        <w:tabs>
          <w:tab w:val="left" w:pos="2552"/>
        </w:tabs>
        <w:rPr>
          <w:rFonts w:ascii="Times New Roman" w:hAnsi="Times New Roman"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>Исәнмесез, балалар!</w:t>
      </w:r>
    </w:p>
    <w:p w:rsidR="00207466" w:rsidRDefault="00207466" w:rsidP="00207466">
      <w:pPr>
        <w:pStyle w:val="a3"/>
        <w:spacing w:before="0" w:beforeAutospacing="0" w:after="0" w:afterAutospacing="0"/>
        <w:rPr>
          <w:lang w:val="tt-RU"/>
        </w:rPr>
      </w:pP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 w:rsidR="0075323F">
        <w:rPr>
          <w:color w:val="000000"/>
        </w:rPr>
        <w:t>Обозначить корень и суффикс слов. Упр.250</w:t>
      </w:r>
      <w:r>
        <w:rPr>
          <w:color w:val="000000"/>
        </w:rPr>
        <w:t>, с.</w:t>
      </w:r>
      <w:r w:rsidR="0075323F">
        <w:rPr>
          <w:color w:val="000000"/>
        </w:rPr>
        <w:t>120</w:t>
      </w: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</w:rPr>
      </w:pP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 xml:space="preserve">. </w:t>
      </w:r>
      <w:r w:rsidR="0075323F">
        <w:rPr>
          <w:color w:val="000000"/>
          <w:lang w:val="tt-RU"/>
        </w:rPr>
        <w:t>Найти однокоренные слова</w:t>
      </w:r>
      <w:r>
        <w:rPr>
          <w:color w:val="000000"/>
          <w:lang w:val="tt-RU"/>
        </w:rPr>
        <w:t xml:space="preserve"> Упр.</w:t>
      </w:r>
      <w:r w:rsidR="0075323F">
        <w:rPr>
          <w:color w:val="000000"/>
          <w:lang w:val="tt-RU"/>
        </w:rPr>
        <w:t>252</w:t>
      </w:r>
      <w:r>
        <w:rPr>
          <w:color w:val="000000"/>
          <w:lang w:val="tt-RU"/>
        </w:rPr>
        <w:t>, с.</w:t>
      </w:r>
      <w:r w:rsidR="0075323F">
        <w:rPr>
          <w:color w:val="000000"/>
          <w:lang w:val="tt-RU"/>
        </w:rPr>
        <w:t>120</w:t>
      </w: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 w:rsidR="0075323F">
        <w:rPr>
          <w:color w:val="000000"/>
          <w:lang w:val="tt-RU"/>
        </w:rPr>
        <w:t>П</w:t>
      </w:r>
      <w:r w:rsidR="0075323F">
        <w:rPr>
          <w:color w:val="000000"/>
          <w:lang w:val="tt-RU"/>
        </w:rPr>
        <w:t>о образцу обозначить морфемы.</w:t>
      </w:r>
      <w:r w:rsidR="0075323F">
        <w:rPr>
          <w:color w:val="000000"/>
          <w:lang w:val="tt-RU"/>
        </w:rPr>
        <w:t xml:space="preserve"> Упр.26</w:t>
      </w:r>
      <w:bookmarkStart w:id="0" w:name="_GoBack"/>
      <w:bookmarkEnd w:id="0"/>
      <w:r w:rsidR="0075323F">
        <w:rPr>
          <w:color w:val="000000"/>
          <w:lang w:val="tt-RU"/>
        </w:rPr>
        <w:t>4, с.126.</w:t>
      </w:r>
      <w:r>
        <w:rPr>
          <w:color w:val="000000"/>
          <w:lang w:val="tt-RU"/>
        </w:rPr>
        <w:t xml:space="preserve"> </w:t>
      </w: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07466" w:rsidRDefault="00C26319" w:rsidP="0020746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Упр.2</w:t>
      </w:r>
      <w:r w:rsidR="0075323F">
        <w:rPr>
          <w:color w:val="000000"/>
          <w:lang w:val="tt-RU"/>
        </w:rPr>
        <w:t>58</w:t>
      </w:r>
      <w:r w:rsidR="00207466">
        <w:rPr>
          <w:color w:val="000000"/>
          <w:lang w:val="tt-RU"/>
        </w:rPr>
        <w:t>, с.</w:t>
      </w:r>
      <w:r>
        <w:rPr>
          <w:color w:val="000000"/>
          <w:lang w:val="tt-RU"/>
        </w:rPr>
        <w:t>12</w:t>
      </w:r>
      <w:r w:rsidR="0075323F">
        <w:rPr>
          <w:color w:val="000000"/>
          <w:lang w:val="tt-RU"/>
        </w:rPr>
        <w:t>4</w:t>
      </w:r>
      <w:r w:rsidR="00207466">
        <w:rPr>
          <w:color w:val="000000"/>
          <w:lang w:val="tt-RU"/>
        </w:rPr>
        <w:t xml:space="preserve">, </w:t>
      </w:r>
      <w:r w:rsidR="0075323F">
        <w:rPr>
          <w:color w:val="000000"/>
          <w:lang w:val="tt-RU"/>
        </w:rPr>
        <w:t>переписать добавим нужные окончания.</w:t>
      </w: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 w:rsidR="0075323F">
        <w:rPr>
          <w:color w:val="000000"/>
        </w:rPr>
        <w:t>до 10</w:t>
      </w:r>
      <w:r>
        <w:rPr>
          <w:color w:val="000000"/>
        </w:rPr>
        <w:t xml:space="preserve"> апреля. </w:t>
      </w: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07466" w:rsidRDefault="00207466" w:rsidP="0020746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207466" w:rsidRDefault="00207466" w:rsidP="00207466"/>
    <w:p w:rsidR="006658C4" w:rsidRDefault="006658C4"/>
    <w:sectPr w:rsidR="0066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662"/>
    <w:rsid w:val="00035662"/>
    <w:rsid w:val="00207466"/>
    <w:rsid w:val="005F2DDD"/>
    <w:rsid w:val="006658C4"/>
    <w:rsid w:val="0075323F"/>
    <w:rsid w:val="00C2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4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4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2020-04-07T19:44:00Z</dcterms:created>
  <dcterms:modified xsi:type="dcterms:W3CDTF">2020-04-07T20:16:00Z</dcterms:modified>
</cp:coreProperties>
</file>